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5A6" w:rsidRPr="00E075A6" w:rsidRDefault="00E075A6" w:rsidP="00E075A6">
      <w:pPr>
        <w:shd w:val="clear" w:color="auto" w:fill="FEFEFE"/>
        <w:spacing w:line="240" w:lineRule="auto"/>
        <w:outlineLvl w:val="1"/>
        <w:rPr>
          <w:rFonts w:ascii="inherit" w:eastAsia="Times New Roman" w:hAnsi="inherit" w:cs="Arial"/>
          <w:color w:val="333333"/>
          <w:sz w:val="45"/>
          <w:szCs w:val="45"/>
          <w:lang w:eastAsia="ru-RU"/>
        </w:rPr>
      </w:pPr>
      <w:r w:rsidRPr="00E075A6">
        <w:rPr>
          <w:rFonts w:ascii="inherit" w:eastAsia="Times New Roman" w:hAnsi="inherit" w:cs="Arial"/>
          <w:color w:val="333333"/>
          <w:sz w:val="45"/>
          <w:szCs w:val="45"/>
          <w:lang w:eastAsia="ru-RU"/>
        </w:rPr>
        <w:t>Как попасть в «Смену»</w:t>
      </w:r>
    </w:p>
    <w:p w:rsidR="00E075A6" w:rsidRPr="00E075A6" w:rsidRDefault="00E075A6" w:rsidP="00E075A6">
      <w:pPr>
        <w:shd w:val="clear" w:color="auto" w:fill="FEFEFE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E075A6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Рассказываем</w:t>
      </w:r>
      <w:proofErr w:type="gramEnd"/>
      <w:r w:rsidRPr="00E075A6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как получить путёвку во Всероссийский детский центр «Смена»</w:t>
      </w:r>
      <w:r w:rsidRPr="00E075A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E075A6" w:rsidRPr="00E075A6" w:rsidRDefault="00E075A6" w:rsidP="00E075A6">
      <w:pPr>
        <w:shd w:val="clear" w:color="auto" w:fill="FEFEFE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75A6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Существует несколько вариантов предоставления места на обучение по дополнительным общеобразовательным общеразвивающим программам, финансируемым за счёт средств бюджетных ассигнований федерального бюджета для талантливых и одарённых детей.</w:t>
      </w:r>
    </w:p>
    <w:p w:rsidR="00E075A6" w:rsidRPr="00E075A6" w:rsidRDefault="00E075A6" w:rsidP="00E075A6">
      <w:pPr>
        <w:shd w:val="clear" w:color="auto" w:fill="FEFEFE"/>
        <w:spacing w:before="300" w:after="150" w:line="240" w:lineRule="auto"/>
        <w:outlineLvl w:val="1"/>
        <w:rPr>
          <w:rFonts w:ascii="inherit" w:eastAsia="Times New Roman" w:hAnsi="inherit" w:cs="Arial"/>
          <w:color w:val="333333"/>
          <w:sz w:val="45"/>
          <w:szCs w:val="45"/>
          <w:lang w:eastAsia="ru-RU"/>
        </w:rPr>
      </w:pPr>
      <w:r w:rsidRPr="00E075A6">
        <w:rPr>
          <w:rFonts w:ascii="inherit" w:eastAsia="Times New Roman" w:hAnsi="inherit" w:cs="Arial"/>
          <w:b/>
          <w:bCs/>
          <w:i/>
          <w:iCs/>
          <w:color w:val="333333"/>
          <w:sz w:val="45"/>
          <w:szCs w:val="45"/>
          <w:lang w:eastAsia="ru-RU"/>
        </w:rPr>
        <w:t>1 вариант</w:t>
      </w:r>
    </w:p>
    <w:p w:rsidR="00E075A6" w:rsidRPr="00E075A6" w:rsidRDefault="00E075A6" w:rsidP="00E075A6">
      <w:pPr>
        <w:shd w:val="clear" w:color="auto" w:fill="FEFEFE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75A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Обратиться в органы исполнительной власти субъектов Российской Федерации, уполномоченные на распределение путёвок во Всероссийский детский центр «Смена» в рамках региональной квоты, информация о которых размещена во вкладке «Уполномоченные органы субъектов» (</w:t>
      </w:r>
      <w:hyperlink r:id="rId5" w:history="1">
        <w:r w:rsidRPr="00E075A6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ru-RU"/>
          </w:rPr>
          <w:t>http://www.smena.org/index.php/upolnomochennye-organy-rf-po-podboru-i-napravleniyu-detej-v-vdts-smena</w:t>
        </w:r>
      </w:hyperlink>
      <w:r w:rsidRPr="00E075A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).</w:t>
      </w:r>
    </w:p>
    <w:p w:rsidR="00E075A6" w:rsidRPr="00E075A6" w:rsidRDefault="00E075A6" w:rsidP="00E075A6">
      <w:pPr>
        <w:shd w:val="clear" w:color="auto" w:fill="FEFEFE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75A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E075A6" w:rsidRPr="00E075A6" w:rsidRDefault="00E075A6" w:rsidP="00E075A6">
      <w:pPr>
        <w:shd w:val="clear" w:color="auto" w:fill="FEFEFE"/>
        <w:spacing w:before="300" w:after="150" w:line="240" w:lineRule="auto"/>
        <w:outlineLvl w:val="1"/>
        <w:rPr>
          <w:rFonts w:ascii="inherit" w:eastAsia="Times New Roman" w:hAnsi="inherit" w:cs="Arial"/>
          <w:color w:val="333333"/>
          <w:sz w:val="45"/>
          <w:szCs w:val="45"/>
          <w:lang w:eastAsia="ru-RU"/>
        </w:rPr>
      </w:pPr>
      <w:r w:rsidRPr="00E075A6">
        <w:rPr>
          <w:rFonts w:ascii="inherit" w:eastAsia="Times New Roman" w:hAnsi="inherit" w:cs="Arial"/>
          <w:b/>
          <w:bCs/>
          <w:i/>
          <w:iCs/>
          <w:color w:val="333333"/>
          <w:sz w:val="45"/>
          <w:szCs w:val="45"/>
          <w:lang w:eastAsia="ru-RU"/>
        </w:rPr>
        <w:t>2 вариант</w:t>
      </w:r>
    </w:p>
    <w:p w:rsidR="00E075A6" w:rsidRPr="00E075A6" w:rsidRDefault="00E075A6" w:rsidP="00E075A6">
      <w:pPr>
        <w:shd w:val="clear" w:color="auto" w:fill="FEFEFE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75A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Направить документы согласно требованиям к отбору соответствующих конкурсов, проводимых тематическими партнёрами Всероссийского детского центра «Смена».</w:t>
      </w:r>
    </w:p>
    <w:p w:rsidR="00E075A6" w:rsidRPr="00E075A6" w:rsidRDefault="00E075A6" w:rsidP="00E075A6">
      <w:pPr>
        <w:shd w:val="clear" w:color="auto" w:fill="FEFEFE"/>
        <w:spacing w:before="300" w:after="150" w:line="240" w:lineRule="auto"/>
        <w:outlineLvl w:val="1"/>
        <w:rPr>
          <w:rFonts w:ascii="inherit" w:eastAsia="Times New Roman" w:hAnsi="inherit" w:cs="Arial"/>
          <w:color w:val="333333"/>
          <w:sz w:val="45"/>
          <w:szCs w:val="45"/>
          <w:lang w:eastAsia="ru-RU"/>
        </w:rPr>
      </w:pPr>
      <w:r w:rsidRPr="00E075A6">
        <w:rPr>
          <w:rFonts w:ascii="inherit" w:eastAsia="Times New Roman" w:hAnsi="inherit" w:cs="Arial"/>
          <w:b/>
          <w:bCs/>
          <w:i/>
          <w:iCs/>
          <w:color w:val="333333"/>
          <w:sz w:val="45"/>
          <w:szCs w:val="45"/>
          <w:lang w:eastAsia="ru-RU"/>
        </w:rPr>
        <w:t>3 вариант</w:t>
      </w:r>
    </w:p>
    <w:p w:rsidR="00E075A6" w:rsidRPr="00E075A6" w:rsidRDefault="00E075A6" w:rsidP="00E075A6">
      <w:pPr>
        <w:shd w:val="clear" w:color="auto" w:fill="FEFEFE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75A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Принять участие в конкурсах, проводимых непосредственно Всероссийским детским центром «Смена», анонсированных в разделе «Образование» - «Документы» (</w:t>
      </w:r>
      <w:hyperlink r:id="rId6" w:history="1">
        <w:r w:rsidRPr="00E075A6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ru-RU"/>
          </w:rPr>
          <w:t>http://www.smena.org/index.php/obrazovanie/dokumenty</w:t>
        </w:r>
      </w:hyperlink>
      <w:r w:rsidRPr="00E075A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).</w:t>
      </w:r>
    </w:p>
    <w:p w:rsidR="00E075A6" w:rsidRPr="00E075A6" w:rsidRDefault="00E075A6" w:rsidP="00E075A6">
      <w:pPr>
        <w:shd w:val="clear" w:color="auto" w:fill="FEFEFE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75A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Пройти отбор центра </w:t>
      </w:r>
      <w:proofErr w:type="gramStart"/>
      <w:r w:rsidRPr="00E075A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добровольчества</w:t>
      </w:r>
      <w:proofErr w:type="gramEnd"/>
      <w:r w:rsidRPr="00E075A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заполнив анкету для участия в конкурсном отборе по дополнительной общеобразовательной общеразвивающей программе «Образовательный проект «Волонтёр», размещённую в разделе «Образование» - «Центр добровольчества» (</w:t>
      </w:r>
      <w:hyperlink r:id="rId7" w:history="1">
        <w:r w:rsidRPr="00E075A6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ru-RU"/>
          </w:rPr>
          <w:t>http://www.smena.org/index.php/obrazovanie/tsentr-dobrovolchestva/o-tsentre</w:t>
        </w:r>
      </w:hyperlink>
      <w:r w:rsidRPr="00E075A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 </w:t>
      </w:r>
      <w:hyperlink r:id="rId8" w:history="1">
        <w:r w:rsidRPr="00E075A6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ru-RU"/>
          </w:rPr>
          <w:t>http://www.smena.org/uploads/merged_pdf_io.pdf</w:t>
        </w:r>
      </w:hyperlink>
      <w:r w:rsidRPr="00E075A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).</w:t>
      </w:r>
    </w:p>
    <w:p w:rsidR="00E075A6" w:rsidRPr="00E075A6" w:rsidRDefault="00E075A6" w:rsidP="00E075A6">
      <w:pPr>
        <w:shd w:val="clear" w:color="auto" w:fill="FEFEFE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75A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E075A6" w:rsidRPr="00E075A6" w:rsidRDefault="00E075A6" w:rsidP="00E075A6">
      <w:pPr>
        <w:shd w:val="clear" w:color="auto" w:fill="FEFEFE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75A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E075A6" w:rsidRPr="00E075A6" w:rsidRDefault="00E075A6" w:rsidP="00E075A6">
      <w:pPr>
        <w:shd w:val="clear" w:color="auto" w:fill="FEFEFE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75A6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Также Всероссийский детский центр «Смена» предлагает возможность приобретения путёвок на коммерческой основе, информация о стоимости и порядке бронирования представлена во вкладке «Купить путёвку»</w:t>
      </w:r>
      <w:r w:rsidRPr="00E075A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</w:t>
      </w:r>
      <w:hyperlink r:id="rId9" w:history="1">
        <w:r w:rsidRPr="00E075A6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ru-RU"/>
          </w:rPr>
          <w:t>http://www.smena.org/index.php/rasprostraniteli-putevok</w:t>
        </w:r>
      </w:hyperlink>
      <w:r w:rsidRPr="00E075A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).</w:t>
      </w:r>
    </w:p>
    <w:p w:rsidR="00295B2E" w:rsidRDefault="00295B2E">
      <w:bookmarkStart w:id="0" w:name="_GoBack"/>
      <w:bookmarkEnd w:id="0"/>
    </w:p>
    <w:sectPr w:rsidR="00295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9EC"/>
    <w:rsid w:val="00295B2E"/>
    <w:rsid w:val="005829EC"/>
    <w:rsid w:val="00E0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5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3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ena.org/uploads/merged_pdf_i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mena.org/index.php/obrazovanie/tsentr-dobrovolchestva/o-tsentr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mena.org/index.php/obrazovanie/dokument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mena.org/index.php/upolnomochennye-organy-rf-po-podboru-i-napravleniyu-detej-v-vdts-smen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mena.org/index.php/rasprostraniteli-putev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комплект-2(4)</dc:creator>
  <cp:keywords/>
  <dc:description/>
  <cp:lastModifiedBy>комплект-2(4)</cp:lastModifiedBy>
  <cp:revision>2</cp:revision>
  <dcterms:created xsi:type="dcterms:W3CDTF">2020-11-24T02:04:00Z</dcterms:created>
  <dcterms:modified xsi:type="dcterms:W3CDTF">2020-11-24T02:04:00Z</dcterms:modified>
</cp:coreProperties>
</file>