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486DF" w14:textId="22593DB1" w:rsidR="007C701A" w:rsidRPr="00D817B0" w:rsidRDefault="007C701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520C34" wp14:editId="22441CFD">
            <wp:simplePos x="1076325" y="723900"/>
            <wp:positionH relativeFrom="margin">
              <wp:align>left</wp:align>
            </wp:positionH>
            <wp:positionV relativeFrom="paragraph">
              <wp:align>top</wp:align>
            </wp:positionV>
            <wp:extent cx="1181100" cy="15233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07" cy="1533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  <w:bookmarkStart w:id="0" w:name="_GoBack"/>
      <w:bookmarkEnd w:id="0"/>
      <w:r w:rsidR="00903D88" w:rsidRPr="00D817B0">
        <w:rPr>
          <w:rFonts w:ascii="Times New Roman" w:hAnsi="Times New Roman" w:cs="Times New Roman"/>
          <w:b/>
          <w:bCs/>
          <w:sz w:val="36"/>
          <w:szCs w:val="36"/>
        </w:rPr>
        <w:t>ПРОКУРАТУРА ГОРОДА</w:t>
      </w:r>
      <w:r w:rsidRPr="00D817B0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</w:p>
    <w:p w14:paraId="2BD7142A" w14:textId="319F2D28" w:rsidR="007C701A" w:rsidRPr="00D817B0" w:rsidRDefault="007C701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817B0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РАЗЪЯСНЯЕТ!!!</w:t>
      </w:r>
    </w:p>
    <w:p w14:paraId="3C86366C" w14:textId="77777777" w:rsidR="005C7696" w:rsidRDefault="007C701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817B0">
        <w:rPr>
          <w:rFonts w:ascii="Times New Roman" w:hAnsi="Times New Roman" w:cs="Times New Roman"/>
          <w:b/>
          <w:bCs/>
          <w:sz w:val="32"/>
          <w:szCs w:val="32"/>
        </w:rPr>
        <w:t xml:space="preserve">ЗА НЕУПЛАТУ АЛИМЕНТОВ НАСТУПАЕТ </w:t>
      </w:r>
      <w:r w:rsidR="005C7696"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</w:p>
    <w:p w14:paraId="16FCBF99" w14:textId="759C54BB" w:rsidR="007C701A" w:rsidRPr="00D817B0" w:rsidRDefault="005C769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="007C701A" w:rsidRPr="00D817B0">
        <w:rPr>
          <w:rFonts w:ascii="Times New Roman" w:hAnsi="Times New Roman" w:cs="Times New Roman"/>
          <w:b/>
          <w:bCs/>
          <w:sz w:val="32"/>
          <w:szCs w:val="32"/>
        </w:rPr>
        <w:t>ОТВЕТСТВЕННОСТЬ!!!</w:t>
      </w:r>
    </w:p>
    <w:p w14:paraId="7941892D" w14:textId="77777777" w:rsidR="00D817B0" w:rsidRDefault="00D817B0" w:rsidP="00D817B0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14:paraId="15E5F1D2" w14:textId="3968819F" w:rsidR="00D817B0" w:rsidRPr="00D817B0" w:rsidRDefault="00D817B0" w:rsidP="00D817B0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D817B0">
        <w:rPr>
          <w:rFonts w:ascii="Times New Roman" w:hAnsi="Times New Roman" w:cs="Times New Roman"/>
          <w:b/>
          <w:bCs/>
        </w:rPr>
        <w:t>Если не платить алименты на ребенка, то можно сесть в тюрьму – так в законе.</w:t>
      </w:r>
    </w:p>
    <w:p w14:paraId="4D149D1B" w14:textId="1B88914B" w:rsidR="00D817B0" w:rsidRPr="00D817B0" w:rsidRDefault="00D817B0" w:rsidP="00D817B0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D817B0">
        <w:rPr>
          <w:rFonts w:ascii="Times New Roman" w:hAnsi="Times New Roman" w:cs="Times New Roman"/>
          <w:b/>
          <w:bCs/>
        </w:rPr>
        <w:t>Неуплата алиментов – это преступление.</w:t>
      </w:r>
    </w:p>
    <w:p w14:paraId="47360EEF" w14:textId="294A35F1" w:rsidR="00D817B0" w:rsidRPr="00D817B0" w:rsidRDefault="00D817B0" w:rsidP="00D817B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817B0">
        <w:rPr>
          <w:rFonts w:ascii="Times New Roman" w:hAnsi="Times New Roman" w:cs="Times New Roman"/>
        </w:rPr>
        <w:t xml:space="preserve">Так, неуплата родителем без уважительных причин в нарушение решения суда о взыскании алиментов или нотариально удостоверенного соглашения средств на содержание несовершеннолетних детей либо нетрудоспособных детей (достигших восемнадцатилетнего возраста), в течение двух и более месяцев со дня возбуждения исполнительного производства, влекут привлечение родителя к административной ответственности по ч.1 ст.5.35.1 КоАП РФ. </w:t>
      </w:r>
      <w:r>
        <w:rPr>
          <w:rFonts w:ascii="Times New Roman" w:hAnsi="Times New Roman" w:cs="Times New Roman"/>
        </w:rPr>
        <w:t xml:space="preserve"> </w:t>
      </w:r>
      <w:r w:rsidRPr="00D817B0">
        <w:rPr>
          <w:rFonts w:ascii="Times New Roman" w:hAnsi="Times New Roman" w:cs="Times New Roman"/>
        </w:rPr>
        <w:t>Наказание может быть назначено в виде обязательных работ на срок до 150 часов либо административный арест на срок от 10 до 15 суток или наложение административного штрафа в размере 20 000 рублей.</w:t>
      </w:r>
    </w:p>
    <w:p w14:paraId="1E7B88D7" w14:textId="6374EC74" w:rsidR="00D817B0" w:rsidRPr="00D817B0" w:rsidRDefault="00D817B0" w:rsidP="00D817B0">
      <w:pPr>
        <w:ind w:firstLine="709"/>
        <w:jc w:val="both"/>
        <w:rPr>
          <w:rFonts w:ascii="Times New Roman" w:hAnsi="Times New Roman" w:cs="Times New Roman"/>
        </w:rPr>
      </w:pPr>
      <w:r w:rsidRPr="00D817B0">
        <w:rPr>
          <w:rFonts w:ascii="Times New Roman" w:hAnsi="Times New Roman" w:cs="Times New Roman"/>
        </w:rPr>
        <w:t>В случае продолжения уклонения от уплаты алиментов после привлечения к административной ответственности родитель может быть привлечен к уголовной ответственности по ч.1 ст.157 УК РФ к наказанию вплоть до лишения свободы на срок до 1 года.</w:t>
      </w:r>
    </w:p>
    <w:p w14:paraId="44C9D29B" w14:textId="17A0162E" w:rsidR="00D817B0" w:rsidRPr="00D817B0" w:rsidRDefault="00D817B0" w:rsidP="00D817B0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D817B0">
        <w:rPr>
          <w:rFonts w:ascii="Times New Roman" w:hAnsi="Times New Roman" w:cs="Times New Roman"/>
          <w:b/>
          <w:bCs/>
        </w:rPr>
        <w:t>«Звоночки» о приближении уголовной ответственности:</w:t>
      </w:r>
    </w:p>
    <w:p w14:paraId="0DA150AA" w14:textId="77777777" w:rsidR="00D817B0" w:rsidRPr="00D817B0" w:rsidRDefault="00D817B0" w:rsidP="00D817B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817B0">
        <w:rPr>
          <w:rFonts w:ascii="Times New Roman" w:hAnsi="Times New Roman" w:cs="Times New Roman"/>
        </w:rPr>
        <w:t>- «разъяснительные беседы» с судебным приставом. Он напоминает должнику о необходимости платить алименты, выясняет причины их неуплаты, рассказывает о возможном привлечении к уголовной ответственности;</w:t>
      </w:r>
    </w:p>
    <w:p w14:paraId="000ABA97" w14:textId="3221E916" w:rsidR="007C701A" w:rsidRPr="00D817B0" w:rsidRDefault="00D817B0" w:rsidP="00D817B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817B0">
        <w:rPr>
          <w:rFonts w:ascii="Times New Roman" w:hAnsi="Times New Roman" w:cs="Times New Roman"/>
        </w:rPr>
        <w:t>- привлечение плательщика алиментов к административной ответственности по ст. 5.35.1 КоАП РФ.</w:t>
      </w:r>
    </w:p>
    <w:p w14:paraId="71BDAA98" w14:textId="15C17C2C" w:rsidR="00D817B0" w:rsidRPr="00D817B0" w:rsidRDefault="00D817B0" w:rsidP="00D817B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817B0">
        <w:rPr>
          <w:rFonts w:ascii="Times New Roman" w:hAnsi="Times New Roman" w:cs="Times New Roman"/>
        </w:rPr>
        <w:t>Если после этих событий родитель умышленно, без уважительных причин, не платит алименты, уголовного наказания ему не миновать</w:t>
      </w:r>
      <w:r>
        <w:rPr>
          <w:rFonts w:ascii="Times New Roman" w:hAnsi="Times New Roman" w:cs="Times New Roman"/>
        </w:rPr>
        <w:t>.</w:t>
      </w:r>
    </w:p>
    <w:p w14:paraId="36EE2D69" w14:textId="77777777" w:rsidR="00D817B0" w:rsidRPr="00D817B0" w:rsidRDefault="00D817B0" w:rsidP="00D817B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817B0">
        <w:rPr>
          <w:rFonts w:ascii="Times New Roman" w:hAnsi="Times New Roman" w:cs="Times New Roman"/>
        </w:rPr>
        <w:t>Причем размер алиментов в случае отсутствия официального источника дохода рассчитывается исходя из размера средней заработной платы по Российской Федерации.</w:t>
      </w:r>
    </w:p>
    <w:p w14:paraId="381666E0" w14:textId="6A50DD73" w:rsidR="00D817B0" w:rsidRPr="00D817B0" w:rsidRDefault="00D817B0" w:rsidP="00D817B0">
      <w:pPr>
        <w:ind w:firstLine="709"/>
        <w:jc w:val="both"/>
        <w:rPr>
          <w:rFonts w:ascii="Times New Roman" w:hAnsi="Times New Roman" w:cs="Times New Roman"/>
        </w:rPr>
      </w:pPr>
      <w:r w:rsidRPr="00D817B0">
        <w:rPr>
          <w:rFonts w:ascii="Times New Roman" w:hAnsi="Times New Roman" w:cs="Times New Roman"/>
        </w:rPr>
        <w:t>В случае отсутствия постоянного места работы необходимо встать на учет в Центр занятости населения с целью поиска работы. В этом случае гражданин будет получать пособие по безработице, с которого будут удержаны алименты на ребенка. Долг по уплате алиментов образовываться в этом случае не будет.</w:t>
      </w:r>
    </w:p>
    <w:p w14:paraId="624F90AB" w14:textId="44680CA4" w:rsidR="00D817B0" w:rsidRPr="00D817B0" w:rsidRDefault="00D817B0" w:rsidP="00D817B0">
      <w:pPr>
        <w:ind w:firstLine="709"/>
        <w:jc w:val="both"/>
        <w:rPr>
          <w:rFonts w:ascii="Times New Roman" w:hAnsi="Times New Roman" w:cs="Times New Roman"/>
        </w:rPr>
      </w:pPr>
      <w:r w:rsidRPr="00D817B0">
        <w:rPr>
          <w:rFonts w:ascii="Times New Roman" w:hAnsi="Times New Roman" w:cs="Times New Roman"/>
        </w:rPr>
        <w:t>Перечисление незначительных сумм в качестве уплаты алиментов, например 2000 рублей, при отсутствии официального источника дохода, не освобождает родителя от административной или уголовной ответственности, поскольку</w:t>
      </w:r>
      <w:r w:rsidRPr="00D817B0">
        <w:t xml:space="preserve"> </w:t>
      </w:r>
      <w:r w:rsidRPr="00D817B0">
        <w:rPr>
          <w:rFonts w:ascii="Times New Roman" w:hAnsi="Times New Roman" w:cs="Times New Roman"/>
        </w:rPr>
        <w:t>указанные суммы несоразмерны с ежемесячными потребностями детей.</w:t>
      </w:r>
    </w:p>
    <w:p w14:paraId="0FFD2519" w14:textId="66B9DB06" w:rsidR="00D817B0" w:rsidRPr="00D817B0" w:rsidRDefault="00D817B0" w:rsidP="00D817B0">
      <w:pPr>
        <w:ind w:firstLine="709"/>
        <w:jc w:val="both"/>
        <w:rPr>
          <w:rFonts w:ascii="Times New Roman" w:hAnsi="Times New Roman" w:cs="Times New Roman"/>
        </w:rPr>
      </w:pPr>
      <w:r w:rsidRPr="00D817B0">
        <w:rPr>
          <w:rFonts w:ascii="Times New Roman" w:hAnsi="Times New Roman" w:cs="Times New Roman"/>
        </w:rPr>
        <w:t>Лишение родительских прав либо отказ родителя от своих прав на ребенка не освобождает гражданина от уплаты алиментов.</w:t>
      </w:r>
    </w:p>
    <w:p w14:paraId="7D84E354" w14:textId="77777777" w:rsidR="00D817B0" w:rsidRPr="00D817B0" w:rsidRDefault="00D817B0" w:rsidP="00D817B0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D817B0">
        <w:rPr>
          <w:rFonts w:ascii="Times New Roman" w:hAnsi="Times New Roman" w:cs="Times New Roman"/>
          <w:b/>
          <w:bCs/>
        </w:rPr>
        <w:t>Рекомендации для плательщиков алиментов:</w:t>
      </w:r>
    </w:p>
    <w:p w14:paraId="6E121702" w14:textId="24505284" w:rsidR="00D817B0" w:rsidRPr="00D817B0" w:rsidRDefault="00D817B0" w:rsidP="005C76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817B0">
        <w:rPr>
          <w:rFonts w:ascii="Times New Roman" w:hAnsi="Times New Roman" w:cs="Times New Roman"/>
        </w:rPr>
        <w:t xml:space="preserve">Родители нередко спрашивают - что делать, чтобы не привлекли к уголовной ответственности за долги по алиментам? </w:t>
      </w:r>
    </w:p>
    <w:p w14:paraId="47098D8E" w14:textId="77777777" w:rsidR="00D817B0" w:rsidRPr="00D817B0" w:rsidRDefault="00D817B0" w:rsidP="005C76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817B0">
        <w:rPr>
          <w:rFonts w:ascii="Times New Roman" w:hAnsi="Times New Roman" w:cs="Times New Roman"/>
        </w:rPr>
        <w:t>Для этого нужно:</w:t>
      </w:r>
    </w:p>
    <w:p w14:paraId="548854BB" w14:textId="77777777" w:rsidR="00D817B0" w:rsidRPr="00D817B0" w:rsidRDefault="00D817B0" w:rsidP="005C76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817B0">
        <w:rPr>
          <w:rFonts w:ascii="Times New Roman" w:hAnsi="Times New Roman" w:cs="Times New Roman"/>
        </w:rPr>
        <w:t>- принять тот факт, что уплата алиментов – это обязанность, и от нее не освобождают нежелание работать или конфликт с супругом;</w:t>
      </w:r>
    </w:p>
    <w:p w14:paraId="0D27631A" w14:textId="77777777" w:rsidR="00D817B0" w:rsidRPr="00D817B0" w:rsidRDefault="00D817B0" w:rsidP="005C76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817B0">
        <w:rPr>
          <w:rFonts w:ascii="Times New Roman" w:hAnsi="Times New Roman" w:cs="Times New Roman"/>
        </w:rPr>
        <w:t>- внимательно ознакомиться с текстом алиментного соглашения, если оно было заключено, и неукоснительно его исполнять;</w:t>
      </w:r>
    </w:p>
    <w:p w14:paraId="12FE762B" w14:textId="7B7A2B16" w:rsidR="0011647D" w:rsidRPr="005C7696" w:rsidRDefault="00D817B0" w:rsidP="005C76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817B0">
        <w:rPr>
          <w:rFonts w:ascii="Times New Roman" w:hAnsi="Times New Roman" w:cs="Times New Roman"/>
        </w:rPr>
        <w:t>- собрать доказательства, которые позволят подтвердить, что алименты в определенный период не выплачивались по уважительной причине (например, болезнь, служба по призыву и т.д.).</w:t>
      </w:r>
    </w:p>
    <w:sectPr w:rsidR="0011647D" w:rsidRPr="005C7696" w:rsidSect="00D817B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20"/>
    <w:rsid w:val="00071820"/>
    <w:rsid w:val="0011647D"/>
    <w:rsid w:val="005C7696"/>
    <w:rsid w:val="007C701A"/>
    <w:rsid w:val="00903D88"/>
    <w:rsid w:val="00BE28A0"/>
    <w:rsid w:val="00D8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55BF"/>
  <w15:chartTrackingRefBased/>
  <w15:docId w15:val="{F8D28BF0-5591-48FD-ACD1-59579B51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1234</cp:lastModifiedBy>
  <cp:revision>7</cp:revision>
  <dcterms:created xsi:type="dcterms:W3CDTF">2024-04-15T15:42:00Z</dcterms:created>
  <dcterms:modified xsi:type="dcterms:W3CDTF">2024-04-15T22:48:00Z</dcterms:modified>
</cp:coreProperties>
</file>