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9" w:type="dxa"/>
        <w:tblInd w:w="108" w:type="dxa"/>
        <w:tblLook w:val="04A0"/>
      </w:tblPr>
      <w:tblGrid>
        <w:gridCol w:w="2552"/>
        <w:gridCol w:w="1322"/>
        <w:gridCol w:w="2505"/>
        <w:gridCol w:w="2410"/>
        <w:gridCol w:w="3260"/>
        <w:gridCol w:w="3340"/>
      </w:tblGrid>
      <w:tr w:rsidR="00E96D60" w:rsidRPr="00E96D60" w:rsidTr="00E96D60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6D60" w:rsidRPr="00E96D60" w:rsidTr="00E96D60">
        <w:trPr>
          <w:trHeight w:val="9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Итоговые (средние) значения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4А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4Б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4В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4Г</w:t>
            </w:r>
          </w:p>
        </w:tc>
      </w:tr>
      <w:tr w:rsidR="00E96D60" w:rsidRPr="00E96D60" w:rsidTr="00E96D60">
        <w:trPr>
          <w:trHeight w:val="315"/>
        </w:trPr>
        <w:tc>
          <w:tcPr>
            <w:tcW w:w="15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ВПР русский язык 4 класс 2021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14.04.2021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14.04.2021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14.04.2021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14.04.2021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14.04.2021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 преподавателя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Калиниченко Т.А.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Ловейко</w:t>
            </w:r>
            <w:proofErr w:type="spellEnd"/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Е.С.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Цилина</w:t>
            </w:r>
            <w:proofErr w:type="spellEnd"/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Стародубова М.В.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  <w:proofErr w:type="gramStart"/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экзаменуемых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89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  <w:proofErr w:type="gramStart"/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сдавших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86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96D60" w:rsidRPr="00E96D60" w:rsidTr="00E96D60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не </w:t>
            </w:r>
            <w:proofErr w:type="gramStart"/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сдавших</w:t>
            </w:r>
            <w:proofErr w:type="gram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25,25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27,42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29,08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19,92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24,60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выше среднего*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48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ниже среднего*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96D60" w:rsidRPr="00E96D60" w:rsidTr="00E96D60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средний балл*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96D60" w:rsidRPr="00E96D60" w:rsidTr="00E96D60">
        <w:trPr>
          <w:trHeight w:val="300"/>
        </w:trPr>
        <w:tc>
          <w:tcPr>
            <w:tcW w:w="153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"Классической" оценки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Средняя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3,77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3,92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4,15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3,33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3,68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40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27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без "оценки"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качества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62%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73%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77%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33%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64%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97%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88%</w:t>
            </w:r>
          </w:p>
        </w:tc>
      </w:tr>
      <w:tr w:rsidR="00E96D60" w:rsidRPr="00E96D60" w:rsidTr="00E96D60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Уровень </w:t>
            </w:r>
            <w:proofErr w:type="spellStart"/>
            <w:r w:rsidRPr="00E96D6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обученности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59%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63%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71%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45%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gramStart"/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Задания</w:t>
            </w:r>
            <w:proofErr w:type="gramEnd"/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которые никто не решил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gramStart"/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Задания</w:t>
            </w:r>
            <w:proofErr w:type="gramEnd"/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которые решили все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1.К</w:t>
            </w:r>
            <w:proofErr w:type="gramStart"/>
            <w:r w:rsidRPr="00E96D60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E96D60">
              <w:rPr>
                <w:rFonts w:ascii="Calibri" w:eastAsia="Times New Roman" w:hAnsi="Calibri" w:cs="Times New Roman"/>
                <w:lang w:eastAsia="ru-RU"/>
              </w:rPr>
              <w:t xml:space="preserve"> (Диктант. Соблюдение пунктуационных норм)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 xml:space="preserve">№ 3(2) (Главные члены 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lastRenderedPageBreak/>
              <w:t>предложения, части речи)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lastRenderedPageBreak/>
              <w:t>№ 3(1) (Главные члены предложения, части речи)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 xml:space="preserve">№ 3(2) (Главные члены 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lastRenderedPageBreak/>
              <w:t>предложения, части речи)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4 (Ударения)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5 (Классификация согласных звуков)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7 (Составление плана текста)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12(2) (Морфологические признаки одной из форм)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lastRenderedPageBreak/>
              <w:t>№ 1.К</w:t>
            </w:r>
            <w:proofErr w:type="gramStart"/>
            <w:r w:rsidRPr="00E96D60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E96D60">
              <w:rPr>
                <w:rFonts w:ascii="Calibri" w:eastAsia="Times New Roman" w:hAnsi="Calibri" w:cs="Times New Roman"/>
                <w:lang w:eastAsia="ru-RU"/>
              </w:rPr>
              <w:t xml:space="preserve"> (Диктант. </w:t>
            </w:r>
            <w:proofErr w:type="gramStart"/>
            <w:r w:rsidRPr="00E96D60">
              <w:rPr>
                <w:rFonts w:ascii="Calibri" w:eastAsia="Times New Roman" w:hAnsi="Calibri" w:cs="Times New Roman"/>
                <w:lang w:eastAsia="ru-RU"/>
              </w:rPr>
              <w:t>Соблюдение пунктуационных норм)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4 (Ударения)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7 (Составление плана текста)</w:t>
            </w:r>
            <w:proofErr w:type="gramEnd"/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Самые сложные задания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15(2) (Правописная грамотность)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12(1) (Формы имён существительных)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6 (Основная мысль текста)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11 (Разбор слова по составу)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10 (Подбор синонимов)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15(2) (Правописная грамотность)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6 (Основная мысль текста)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15(1) (Толкование ситуации в заданном контексте)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9 (Распознавание значения слова)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8 (Построение речевого высказывания)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15(2) (Правописная грамотность)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15(1) (Толкование ситуации в заданном контексте)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12(1) (Формы имён существительных)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13(1) (Формы имён прилагательных)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13(2) (Морфологические признаки одной из форм)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15(2) (Правописная грамотность)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13(2) (Морфологические признаки одной из форм)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13(1) (Формы имён прилагательных)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15(1) (Толкование ситуации в заданном контексте)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11 (Разбор слова по составу)</w:t>
            </w: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Самые легкие задания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1.К</w:t>
            </w:r>
            <w:proofErr w:type="gramStart"/>
            <w:r w:rsidRPr="00E96D60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E96D60">
              <w:rPr>
                <w:rFonts w:ascii="Calibri" w:eastAsia="Times New Roman" w:hAnsi="Calibri" w:cs="Times New Roman"/>
                <w:lang w:eastAsia="ru-RU"/>
              </w:rPr>
              <w:t xml:space="preserve"> (Диктант. Соблюдение пунктуационных норм)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3(2) (Главные члены предложения, части речи)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3(1) (Главные члены предложения, части речи)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4 (Ударения)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13(2) (Морфологические признаки одной из форм)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3(1) (Главные члены предложения, части речи)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5 (Классификация согласных звуков)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3(2) (Главные члены предложения, части речи)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4 (Ударения)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7 (Составление плана текста)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1.К</w:t>
            </w:r>
            <w:proofErr w:type="gramStart"/>
            <w:r w:rsidRPr="00E96D60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E96D60">
              <w:rPr>
                <w:rFonts w:ascii="Calibri" w:eastAsia="Times New Roman" w:hAnsi="Calibri" w:cs="Times New Roman"/>
                <w:lang w:eastAsia="ru-RU"/>
              </w:rPr>
              <w:t xml:space="preserve"> (Диктант. Соблюдение пунктуационных норм)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4 (Ударения)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7 (Составление плана текста)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3(2) (Главные члены предложения, части речи)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14 (Распознавание глаголов)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96D60">
              <w:rPr>
                <w:rFonts w:ascii="Calibri" w:eastAsia="Times New Roman" w:hAnsi="Calibri" w:cs="Times New Roman"/>
                <w:lang w:eastAsia="ru-RU"/>
              </w:rPr>
              <w:t>№ 9 (Распознавание значения слова)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1.К</w:t>
            </w:r>
            <w:proofErr w:type="gramStart"/>
            <w:r w:rsidRPr="00E96D60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E96D60">
              <w:rPr>
                <w:rFonts w:ascii="Calibri" w:eastAsia="Times New Roman" w:hAnsi="Calibri" w:cs="Times New Roman"/>
                <w:lang w:eastAsia="ru-RU"/>
              </w:rPr>
              <w:t xml:space="preserve"> (Диктант. Соблюдение пунктуационных норм)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3(1) (Главные члены предложения, части речи)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4 (Ударения)</w:t>
            </w:r>
            <w:r w:rsidRPr="00E96D60">
              <w:rPr>
                <w:rFonts w:ascii="Calibri" w:eastAsia="Times New Roman" w:hAnsi="Calibri" w:cs="Times New Roman"/>
                <w:lang w:eastAsia="ru-RU"/>
              </w:rPr>
              <w:br/>
              <w:t>№ 1.К</w:t>
            </w:r>
            <w:proofErr w:type="gramStart"/>
            <w:r w:rsidRPr="00E96D60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E96D60">
              <w:rPr>
                <w:rFonts w:ascii="Calibri" w:eastAsia="Times New Roman" w:hAnsi="Calibri" w:cs="Times New Roman"/>
                <w:lang w:eastAsia="ru-RU"/>
              </w:rPr>
              <w:t xml:space="preserve"> (Диктант. </w:t>
            </w:r>
            <w:proofErr w:type="gramStart"/>
            <w:r w:rsidRPr="00E96D60">
              <w:rPr>
                <w:rFonts w:ascii="Calibri" w:eastAsia="Times New Roman" w:hAnsi="Calibri" w:cs="Times New Roman"/>
                <w:lang w:eastAsia="ru-RU"/>
              </w:rPr>
              <w:t>Соблюдение орфографических норм)</w:t>
            </w:r>
            <w:proofErr w:type="gramEnd"/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96D60" w:rsidRPr="00E96D60" w:rsidTr="00E96D60">
        <w:trPr>
          <w:trHeight w:val="315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60" w:rsidRPr="00E96D60" w:rsidRDefault="00E96D60" w:rsidP="00E96D6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D968DF" w:rsidRDefault="00D968DF"/>
    <w:sectPr w:rsidR="00D968DF" w:rsidSect="00E96D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D60"/>
    <w:rsid w:val="00243848"/>
    <w:rsid w:val="005C20A1"/>
    <w:rsid w:val="00D968DF"/>
    <w:rsid w:val="00E9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2500</Characters>
  <Application>Microsoft Office Word</Application>
  <DocSecurity>0</DocSecurity>
  <Lines>20</Lines>
  <Paragraphs>5</Paragraphs>
  <ScaleCrop>false</ScaleCrop>
  <Company>diakov.net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Ученик</cp:lastModifiedBy>
  <cp:revision>2</cp:revision>
  <dcterms:created xsi:type="dcterms:W3CDTF">2021-06-01T10:38:00Z</dcterms:created>
  <dcterms:modified xsi:type="dcterms:W3CDTF">2021-06-14T04:09:00Z</dcterms:modified>
</cp:coreProperties>
</file>